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要介護認定等資料外部提供申請書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提出先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長和町長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申請者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75"/>
        <w:gridCol w:w="1995"/>
        <w:gridCol w:w="1470"/>
        <w:gridCol w:w="3465"/>
      </w:tblGrid>
      <w:tr>
        <w:trPr/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186690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14.7pt;margin-left:161.94pt;mso-position-horizontal-relative:text;mso-position-vertical-relative:text;position:absolute;height:12pt;width:12pt;z-index:2;" o:spid="_x0000_s1026" o:allowincell="f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事業者・施設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57"/>
                <w:kern w:val="2"/>
                <w:sz w:val="21"/>
              </w:rPr>
              <w:t>代表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担当者氏名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印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本人との関係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該当する番号に○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居宅介護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予防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支援事業者</w:t>
            </w:r>
          </w:p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居宅介護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予防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サービス事業者</w:t>
            </w:r>
          </w:p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介護保険施設</w:t>
            </w:r>
          </w:p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br w:type="textWrapping" w:clear="none"/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TEL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要介護認定・要支援認定の資料について、次のとおり資料の提供を申請します。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なお、資料の提供を受けた際は、長和町が定めた遵守事項に従うことを誓います。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90"/>
        <w:gridCol w:w="1260"/>
        <w:gridCol w:w="2310"/>
        <w:gridCol w:w="1401"/>
        <w:gridCol w:w="1644"/>
      </w:tblGrid>
      <w:tr>
        <w:trPr>
          <w:cantSplit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被保険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者番号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　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男・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女</w:t>
            </w:r>
          </w:p>
        </w:tc>
      </w:tr>
      <w:tr>
        <w:trPr>
          <w:cantSplit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7"/>
                <w:kern w:val="2"/>
                <w:sz w:val="21"/>
              </w:rPr>
              <w:t>提供を希望す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る資料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該当項目に○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認定調査表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概況調書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(2)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基本調査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(3)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特記事項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主治医意見書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認定情報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一次判定結果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(2)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二次判定結果</w:t>
            </w:r>
          </w:p>
        </w:tc>
      </w:tr>
    </w:tbl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～～～～～～～～～～～～～～～～～～～～～～～～～～～～～～～～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本人同意欄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私は、上記申請者が次の者であることを証するとともに、当該申請者に上記の資料を提供することに同意します。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5"/>
      </w:tblGrid>
      <w:tr>
        <w:trPr>
          <w:trHeight w:val="820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私と居宅介護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予防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サービス提供について契約を締結し、又は契約締結予定の居宅介護支援事業者、居宅介護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予防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サービス事業者又は介護保険施設</w:t>
            </w:r>
          </w:p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本人署名　　　　　　　　　　　　　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96</Words>
  <Characters>549</Characters>
  <Application>JUST Note</Application>
  <Lines>0</Lines>
  <Paragraphs>0</Paragraphs>
  <CharactersWithSpaces>644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様式第1号(第5条関係)</dc:title>
  <dc:creator>Digital</dc:creator>
  <cp:lastModifiedBy>古川俊之</cp:lastModifiedBy>
  <cp:lastPrinted>2019-05-02T03:14:26Z</cp:lastPrinted>
  <dcterms:created xsi:type="dcterms:W3CDTF">2012-07-17T17:10:00Z</dcterms:created>
  <dcterms:modified xsi:type="dcterms:W3CDTF">2018-09-13T07:41:36Z</dcterms:modified>
  <cp:revision>6</cp:revision>
</cp:coreProperties>
</file>