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6B0E2" w14:textId="77777777" w:rsidR="00ED1755" w:rsidRPr="00A42F5F" w:rsidRDefault="00B50072" w:rsidP="00E00656">
      <w:pPr>
        <w:jc w:val="center"/>
        <w:rPr>
          <w:b/>
          <w:sz w:val="30"/>
          <w:szCs w:val="30"/>
        </w:rPr>
      </w:pPr>
      <w:r>
        <w:rPr>
          <w:rFonts w:hint="eastAsia"/>
          <w:b/>
          <w:sz w:val="30"/>
          <w:szCs w:val="30"/>
        </w:rPr>
        <w:t>開栓</w:t>
      </w:r>
      <w:r w:rsidR="001F7B43" w:rsidRPr="00A42F5F">
        <w:rPr>
          <w:rFonts w:hint="eastAsia"/>
          <w:b/>
          <w:sz w:val="30"/>
          <w:szCs w:val="30"/>
        </w:rPr>
        <w:t>に関する承諾書</w:t>
      </w:r>
    </w:p>
    <w:p w14:paraId="324CB401" w14:textId="77777777" w:rsidR="001F7B43" w:rsidRDefault="001F7B43"/>
    <w:p w14:paraId="43A26567" w14:textId="77777777" w:rsidR="001F7B43" w:rsidRPr="007108F3" w:rsidRDefault="001F7B43" w:rsidP="00FB6A7E">
      <w:pPr>
        <w:widowControl/>
        <w:ind w:firstLineChars="100" w:firstLine="240"/>
        <w:rPr>
          <w:rFonts w:ascii="ＭＳ Ｐゴシック" w:eastAsia="ＭＳ Ｐゴシック" w:hAnsi="ＭＳ Ｐゴシック" w:cs="ＭＳ Ｐゴシック"/>
          <w:kern w:val="0"/>
          <w:sz w:val="24"/>
          <w:szCs w:val="24"/>
        </w:rPr>
      </w:pPr>
      <w:r w:rsidRPr="001F7B43">
        <w:rPr>
          <w:rFonts w:ascii="ＭＳ Ｐゴシック" w:eastAsia="ＭＳ Ｐゴシック" w:hAnsi="ＭＳ Ｐゴシック" w:cs="ＭＳ Ｐゴシック" w:hint="eastAsia"/>
          <w:kern w:val="0"/>
          <w:sz w:val="24"/>
          <w:szCs w:val="24"/>
        </w:rPr>
        <w:t>確認事項</w:t>
      </w:r>
    </w:p>
    <w:p w14:paraId="4818EE7E" w14:textId="77777777" w:rsidR="001F7B43" w:rsidRPr="00A42F5F" w:rsidRDefault="001F7B43" w:rsidP="00FB6A7E">
      <w:pPr>
        <w:pStyle w:val="a3"/>
        <w:numPr>
          <w:ilvl w:val="0"/>
          <w:numId w:val="1"/>
        </w:numPr>
        <w:ind w:leftChars="0" w:left="851" w:hanging="283"/>
        <w:rPr>
          <w:b/>
        </w:rPr>
      </w:pPr>
      <w:r w:rsidRPr="00A42F5F">
        <w:rPr>
          <w:rFonts w:hint="eastAsia"/>
          <w:b/>
        </w:rPr>
        <w:t>この承諾書は、必ず所有者の方がご確認と署名をお願いいたします。ご事情により不可能の場合は、代理の方でも構いませんがその理由とご関係をご記入ください。</w:t>
      </w:r>
    </w:p>
    <w:p w14:paraId="7F823BF3" w14:textId="77777777" w:rsidR="00B50072" w:rsidRDefault="00B50072" w:rsidP="00B50072">
      <w:pPr>
        <w:pStyle w:val="a3"/>
        <w:numPr>
          <w:ilvl w:val="0"/>
          <w:numId w:val="1"/>
        </w:numPr>
        <w:ind w:leftChars="0"/>
        <w:rPr>
          <w:b/>
        </w:rPr>
      </w:pPr>
      <w:r w:rsidRPr="00B50072">
        <w:rPr>
          <w:rFonts w:hint="eastAsia"/>
          <w:b/>
        </w:rPr>
        <w:t>水道を開栓する際</w:t>
      </w:r>
      <w:r>
        <w:rPr>
          <w:rFonts w:hint="eastAsia"/>
          <w:b/>
        </w:rPr>
        <w:t>は</w:t>
      </w:r>
      <w:r w:rsidR="001C1138">
        <w:rPr>
          <w:rFonts w:hint="eastAsia"/>
          <w:b/>
        </w:rPr>
        <w:t>、開栓手数料が掛かり</w:t>
      </w:r>
      <w:r w:rsidRPr="00B50072">
        <w:rPr>
          <w:rFonts w:hint="eastAsia"/>
          <w:b/>
        </w:rPr>
        <w:t>ます。</w:t>
      </w:r>
    </w:p>
    <w:p w14:paraId="4242D3DC" w14:textId="77777777" w:rsidR="00B50072" w:rsidRDefault="00B50072" w:rsidP="00FB275C">
      <w:pPr>
        <w:pStyle w:val="a3"/>
        <w:numPr>
          <w:ilvl w:val="0"/>
          <w:numId w:val="1"/>
        </w:numPr>
        <w:ind w:leftChars="0"/>
        <w:rPr>
          <w:b/>
        </w:rPr>
      </w:pPr>
      <w:r w:rsidRPr="00B50072">
        <w:rPr>
          <w:rFonts w:hint="eastAsia"/>
          <w:b/>
        </w:rPr>
        <w:t>水道を開栓する際</w:t>
      </w:r>
      <w:r w:rsidR="002B3892">
        <w:rPr>
          <w:rFonts w:hint="eastAsia"/>
          <w:b/>
        </w:rPr>
        <w:t>に、メーターが撤去されている場合はメーター設置費用が掛かり</w:t>
      </w:r>
      <w:r>
        <w:rPr>
          <w:rFonts w:hint="eastAsia"/>
          <w:b/>
        </w:rPr>
        <w:t>ます。その際の開栓手数料は設置費用に含ませております。</w:t>
      </w:r>
    </w:p>
    <w:p w14:paraId="18C67F0F" w14:textId="77777777" w:rsidR="00F619FA" w:rsidRDefault="00F619FA" w:rsidP="00F619FA">
      <w:pPr>
        <w:pStyle w:val="a3"/>
        <w:numPr>
          <w:ilvl w:val="0"/>
          <w:numId w:val="1"/>
        </w:numPr>
        <w:ind w:leftChars="0"/>
        <w:rPr>
          <w:b/>
        </w:rPr>
      </w:pPr>
      <w:r>
        <w:rPr>
          <w:rFonts w:hint="eastAsia"/>
          <w:b/>
        </w:rPr>
        <w:t>水道廃止となっている施設の</w:t>
      </w:r>
      <w:r w:rsidRPr="00090055">
        <w:rPr>
          <w:rFonts w:hint="eastAsia"/>
          <w:b/>
        </w:rPr>
        <w:t>開</w:t>
      </w:r>
      <w:r>
        <w:rPr>
          <w:rFonts w:hint="eastAsia"/>
          <w:b/>
        </w:rPr>
        <w:t>栓</w:t>
      </w:r>
      <w:r w:rsidRPr="00090055">
        <w:rPr>
          <w:rFonts w:hint="eastAsia"/>
          <w:b/>
        </w:rPr>
        <w:t>には</w:t>
      </w:r>
      <w:r>
        <w:rPr>
          <w:rFonts w:hint="eastAsia"/>
          <w:b/>
        </w:rPr>
        <w:t>、</w:t>
      </w:r>
      <w:r w:rsidRPr="00090055">
        <w:rPr>
          <w:rFonts w:hint="eastAsia"/>
          <w:b/>
        </w:rPr>
        <w:t>町が定める加入分担金の納付およ</w:t>
      </w:r>
      <w:r>
        <w:rPr>
          <w:rFonts w:hint="eastAsia"/>
          <w:b/>
        </w:rPr>
        <w:t>びメーター設置に掛かる作業費をお支払いください。その際の開栓手数料は設置費用に含ませております。</w:t>
      </w:r>
    </w:p>
    <w:p w14:paraId="120517A7" w14:textId="77777777" w:rsidR="00F619FA" w:rsidRPr="00A42F5F" w:rsidRDefault="00F619FA" w:rsidP="00F619FA">
      <w:pPr>
        <w:pStyle w:val="a3"/>
        <w:ind w:leftChars="0" w:left="928"/>
        <w:rPr>
          <w:b/>
        </w:rPr>
      </w:pPr>
      <w:r>
        <w:rPr>
          <w:rFonts w:hint="eastAsia"/>
          <w:b/>
        </w:rPr>
        <w:t>なお、加入分担金の入金確認ができるまでは基本開栓いたしません。</w:t>
      </w:r>
    </w:p>
    <w:p w14:paraId="686913CB" w14:textId="77777777" w:rsidR="00B50072" w:rsidRDefault="00F619FA" w:rsidP="00B50072">
      <w:pPr>
        <w:pStyle w:val="a3"/>
        <w:numPr>
          <w:ilvl w:val="0"/>
          <w:numId w:val="1"/>
        </w:numPr>
        <w:ind w:leftChars="0"/>
        <w:rPr>
          <w:b/>
        </w:rPr>
      </w:pPr>
      <w:r>
        <w:rPr>
          <w:rFonts w:hint="eastAsia"/>
          <w:b/>
        </w:rPr>
        <w:t>水道</w:t>
      </w:r>
      <w:r w:rsidR="002775B4">
        <w:rPr>
          <w:rFonts w:hint="eastAsia"/>
          <w:b/>
        </w:rPr>
        <w:t>開栓後は、</w:t>
      </w:r>
      <w:r w:rsidR="00B50072" w:rsidRPr="00B50072">
        <w:rPr>
          <w:rFonts w:hint="eastAsia"/>
          <w:b/>
        </w:rPr>
        <w:t>廃止をするか基本料金を支払っていただくかのどちらかになります。</w:t>
      </w:r>
      <w:r>
        <w:rPr>
          <w:rFonts w:hint="eastAsia"/>
          <w:b/>
        </w:rPr>
        <w:t>（一時的な</w:t>
      </w:r>
      <w:r w:rsidR="002775B4">
        <w:rPr>
          <w:rFonts w:hint="eastAsia"/>
          <w:b/>
        </w:rPr>
        <w:t>休止は出来ません）</w:t>
      </w:r>
    </w:p>
    <w:p w14:paraId="22294071" w14:textId="77777777" w:rsidR="002775B4" w:rsidRDefault="00F619FA" w:rsidP="002775B4">
      <w:pPr>
        <w:pStyle w:val="a3"/>
        <w:ind w:leftChars="0" w:left="928"/>
        <w:rPr>
          <w:b/>
        </w:rPr>
      </w:pPr>
      <w:r>
        <w:rPr>
          <w:rFonts w:hint="eastAsia"/>
          <w:b/>
        </w:rPr>
        <w:t>※廃止とは、上</w:t>
      </w:r>
      <w:r w:rsidR="00E96654">
        <w:rPr>
          <w:rFonts w:hint="eastAsia"/>
          <w:b/>
        </w:rPr>
        <w:t>下</w:t>
      </w:r>
      <w:r w:rsidR="002775B4" w:rsidRPr="002775B4">
        <w:rPr>
          <w:rFonts w:hint="eastAsia"/>
          <w:b/>
        </w:rPr>
        <w:t>水道の使用権利が無くなります。再度</w:t>
      </w:r>
      <w:r w:rsidR="002775B4" w:rsidRPr="002775B4">
        <w:rPr>
          <w:b/>
        </w:rPr>
        <w:t xml:space="preserve"> 開栓するには町が定める加入分担金の納付およ</w:t>
      </w:r>
      <w:r w:rsidR="002775B4">
        <w:rPr>
          <w:b/>
        </w:rPr>
        <w:t>びメーター設置に掛かる作業費の負担が必要となります。</w:t>
      </w:r>
      <w:r w:rsidR="002775B4" w:rsidRPr="002775B4">
        <w:rPr>
          <w:rFonts w:hint="eastAsia"/>
          <w:b/>
        </w:rPr>
        <w:t>権利を維持しておきたい場合は、使用の有無に関係なく固定費である基本料金を支払っていただきます。</w:t>
      </w:r>
    </w:p>
    <w:p w14:paraId="239A05E5" w14:textId="77777777" w:rsidR="00F17287" w:rsidRPr="00A42F5F" w:rsidRDefault="00F17287" w:rsidP="00FB6A7E">
      <w:pPr>
        <w:pStyle w:val="a3"/>
        <w:ind w:leftChars="0" w:left="570" w:firstLineChars="136" w:firstLine="286"/>
        <w:rPr>
          <w:b/>
        </w:rPr>
      </w:pPr>
    </w:p>
    <w:p w14:paraId="66E0E9AC" w14:textId="77777777" w:rsidR="00E00656" w:rsidRDefault="00E00656" w:rsidP="00E00656">
      <w:pPr>
        <w:jc w:val="left"/>
      </w:pPr>
    </w:p>
    <w:p w14:paraId="5D715043" w14:textId="77777777" w:rsidR="001C1138" w:rsidRDefault="001C1138" w:rsidP="00E00656">
      <w:pPr>
        <w:jc w:val="left"/>
      </w:pPr>
    </w:p>
    <w:p w14:paraId="5F20FFF1" w14:textId="77777777" w:rsidR="001C1138" w:rsidRPr="003C69CB" w:rsidRDefault="001C1138" w:rsidP="001C1138">
      <w:pPr>
        <w:jc w:val="left"/>
        <w:rPr>
          <w:b/>
          <w:sz w:val="26"/>
          <w:szCs w:val="26"/>
        </w:rPr>
      </w:pPr>
      <w:r w:rsidRPr="003C69CB">
        <w:rPr>
          <w:rFonts w:hint="eastAsia"/>
          <w:b/>
          <w:sz w:val="26"/>
          <w:szCs w:val="26"/>
        </w:rPr>
        <w:t>上記の確認事項について</w:t>
      </w:r>
      <w:r>
        <w:rPr>
          <w:b/>
          <w:sz w:val="26"/>
          <w:szCs w:val="26"/>
        </w:rPr>
        <w:t>確認及び理解いたしましたので承諾いたします</w:t>
      </w:r>
    </w:p>
    <w:p w14:paraId="1007A615" w14:textId="77777777" w:rsidR="001C1138" w:rsidRPr="007D423D" w:rsidRDefault="00A641D9" w:rsidP="001C1138">
      <w:pPr>
        <w:jc w:val="left"/>
        <w:rPr>
          <w:sz w:val="24"/>
          <w:szCs w:val="24"/>
          <w:u w:val="single"/>
        </w:rPr>
      </w:pPr>
      <w:r>
        <w:rPr>
          <w:rFonts w:hint="eastAsia"/>
          <w:sz w:val="24"/>
          <w:szCs w:val="24"/>
          <w:u w:val="single"/>
        </w:rPr>
        <w:t>令和</w:t>
      </w:r>
      <w:r w:rsidR="00BD2018">
        <w:rPr>
          <w:rFonts w:hint="eastAsia"/>
          <w:sz w:val="24"/>
          <w:szCs w:val="24"/>
          <w:u w:val="single"/>
        </w:rPr>
        <w:t xml:space="preserve">　　</w:t>
      </w:r>
      <w:r w:rsidR="001C1138" w:rsidRPr="007D423D">
        <w:rPr>
          <w:rFonts w:hint="eastAsia"/>
          <w:sz w:val="24"/>
          <w:szCs w:val="24"/>
          <w:u w:val="single"/>
        </w:rPr>
        <w:t xml:space="preserve">　</w:t>
      </w:r>
      <w:r w:rsidR="001C1138" w:rsidRPr="007D423D">
        <w:rPr>
          <w:sz w:val="24"/>
          <w:szCs w:val="24"/>
          <w:u w:val="single"/>
        </w:rPr>
        <w:t>年</w:t>
      </w:r>
      <w:r w:rsidR="001C1138" w:rsidRPr="007D423D">
        <w:rPr>
          <w:rFonts w:hint="eastAsia"/>
          <w:sz w:val="24"/>
          <w:szCs w:val="24"/>
          <w:u w:val="single"/>
        </w:rPr>
        <w:t xml:space="preserve">　　　</w:t>
      </w:r>
      <w:r w:rsidR="001C1138" w:rsidRPr="007D423D">
        <w:rPr>
          <w:sz w:val="24"/>
          <w:szCs w:val="24"/>
          <w:u w:val="single"/>
        </w:rPr>
        <w:t>月</w:t>
      </w:r>
      <w:r w:rsidR="001C1138" w:rsidRPr="007D423D">
        <w:rPr>
          <w:rFonts w:hint="eastAsia"/>
          <w:sz w:val="24"/>
          <w:szCs w:val="24"/>
          <w:u w:val="single"/>
        </w:rPr>
        <w:t xml:space="preserve">　　　</w:t>
      </w:r>
      <w:r w:rsidR="001C1138" w:rsidRPr="007D423D">
        <w:rPr>
          <w:sz w:val="24"/>
          <w:szCs w:val="24"/>
          <w:u w:val="single"/>
        </w:rPr>
        <w:t>日</w:t>
      </w:r>
    </w:p>
    <w:p w14:paraId="107B2BD4" w14:textId="3441EAE0" w:rsidR="001C1138" w:rsidRDefault="001C1138" w:rsidP="001C1138">
      <w:pPr>
        <w:ind w:firstLineChars="100" w:firstLine="280"/>
        <w:jc w:val="left"/>
        <w:rPr>
          <w:sz w:val="28"/>
          <w:szCs w:val="28"/>
        </w:rPr>
      </w:pPr>
      <w:r w:rsidRPr="007108F3">
        <w:rPr>
          <w:rFonts w:hint="eastAsia"/>
          <w:sz w:val="28"/>
          <w:szCs w:val="28"/>
        </w:rPr>
        <w:t>設置場所：</w:t>
      </w:r>
      <w:r w:rsidRPr="007D423D">
        <w:rPr>
          <w:rFonts w:hint="eastAsia"/>
          <w:sz w:val="28"/>
          <w:szCs w:val="28"/>
          <w:u w:val="single"/>
        </w:rPr>
        <w:t xml:space="preserve">長和町　　　　　　　　　　　　　　　</w:t>
      </w:r>
      <w:r w:rsidR="009D769D">
        <w:rPr>
          <w:rFonts w:hint="eastAsia"/>
          <w:sz w:val="28"/>
          <w:szCs w:val="28"/>
          <w:u w:val="single"/>
        </w:rPr>
        <w:t xml:space="preserve">　</w:t>
      </w:r>
      <w:r w:rsidRPr="007D423D">
        <w:rPr>
          <w:rFonts w:hint="eastAsia"/>
          <w:sz w:val="28"/>
          <w:szCs w:val="28"/>
          <w:u w:val="single"/>
        </w:rPr>
        <w:t xml:space="preserve">　　　　　　　</w:t>
      </w:r>
      <w:r>
        <w:rPr>
          <w:rFonts w:hint="eastAsia"/>
          <w:sz w:val="28"/>
          <w:szCs w:val="28"/>
        </w:rPr>
        <w:t xml:space="preserve">　　</w:t>
      </w:r>
    </w:p>
    <w:p w14:paraId="604D2055" w14:textId="32D78A19" w:rsidR="001C1138" w:rsidRPr="007D423D" w:rsidRDefault="001C1138" w:rsidP="001C1138">
      <w:pPr>
        <w:ind w:firstLineChars="300" w:firstLine="720"/>
        <w:jc w:val="left"/>
        <w:rPr>
          <w:sz w:val="24"/>
          <w:szCs w:val="24"/>
          <w:bdr w:val="single" w:sz="4" w:space="0" w:color="auto"/>
        </w:rPr>
      </w:pPr>
      <w:r w:rsidRPr="007108F3">
        <w:rPr>
          <w:rFonts w:hint="eastAsia"/>
          <w:sz w:val="24"/>
          <w:szCs w:val="24"/>
        </w:rPr>
        <w:t xml:space="preserve">氏　名　</w:t>
      </w:r>
      <w:r w:rsidR="009D769D">
        <w:rPr>
          <w:rFonts w:hint="eastAsia"/>
          <w:sz w:val="24"/>
          <w:szCs w:val="24"/>
        </w:rPr>
        <w:t>①</w:t>
      </w:r>
      <w:r w:rsidR="009D769D" w:rsidRPr="007108F3">
        <w:rPr>
          <w:sz w:val="24"/>
          <w:szCs w:val="24"/>
        </w:rPr>
        <w:t>（</w:t>
      </w:r>
      <w:r w:rsidR="009D769D">
        <w:rPr>
          <w:rFonts w:hint="eastAsia"/>
          <w:sz w:val="24"/>
          <w:szCs w:val="24"/>
        </w:rPr>
        <w:t>所有者</w:t>
      </w:r>
      <w:r w:rsidR="009D769D" w:rsidRPr="007108F3">
        <w:rPr>
          <w:sz w:val="24"/>
          <w:szCs w:val="24"/>
        </w:rPr>
        <w:t>）</w:t>
      </w:r>
      <w:r w:rsidR="009D769D" w:rsidRPr="003C69CB">
        <w:rPr>
          <w:rFonts w:hint="eastAsia"/>
          <w:sz w:val="24"/>
          <w:szCs w:val="24"/>
          <w:u w:val="single"/>
        </w:rPr>
        <w:t xml:space="preserve">　　　　　　　　</w:t>
      </w:r>
      <w:r w:rsidR="009D769D">
        <w:rPr>
          <w:rFonts w:hint="eastAsia"/>
          <w:sz w:val="24"/>
          <w:szCs w:val="24"/>
          <w:u w:val="single"/>
        </w:rPr>
        <w:t xml:space="preserve">　　</w:t>
      </w:r>
      <w:r w:rsidR="009D769D" w:rsidRPr="003C69CB">
        <w:rPr>
          <w:rFonts w:hint="eastAsia"/>
          <w:sz w:val="24"/>
          <w:szCs w:val="24"/>
          <w:u w:val="single"/>
        </w:rPr>
        <w:t xml:space="preserve">　　　　　　　　　　　　</w:t>
      </w:r>
      <w:r w:rsidRPr="007108F3">
        <w:rPr>
          <w:rFonts w:hint="eastAsia"/>
          <w:sz w:val="24"/>
          <w:szCs w:val="24"/>
          <w:bdr w:val="single" w:sz="4" w:space="0" w:color="auto"/>
        </w:rPr>
        <w:t xml:space="preserve">　　　　　　　　　　　　　　</w:t>
      </w:r>
    </w:p>
    <w:p w14:paraId="09DE3F30" w14:textId="68A59B41" w:rsidR="001C1138" w:rsidRDefault="001C1138" w:rsidP="001C1138">
      <w:pPr>
        <w:ind w:firstLineChars="300" w:firstLine="720"/>
        <w:jc w:val="left"/>
        <w:rPr>
          <w:sz w:val="24"/>
          <w:szCs w:val="24"/>
        </w:rPr>
      </w:pPr>
      <w:r w:rsidRPr="007108F3">
        <w:rPr>
          <w:rFonts w:hint="eastAsia"/>
          <w:sz w:val="24"/>
          <w:szCs w:val="24"/>
        </w:rPr>
        <w:t xml:space="preserve">氏　名　</w:t>
      </w:r>
      <w:bookmarkStart w:id="0" w:name="_Hlk194923355"/>
      <w:r w:rsidRPr="007108F3">
        <w:rPr>
          <w:rFonts w:hint="eastAsia"/>
          <w:sz w:val="24"/>
          <w:szCs w:val="24"/>
        </w:rPr>
        <w:t>②</w:t>
      </w:r>
      <w:r w:rsidRPr="007108F3">
        <w:rPr>
          <w:sz w:val="24"/>
          <w:szCs w:val="24"/>
        </w:rPr>
        <w:t>（代理人）</w:t>
      </w:r>
      <w:r w:rsidRPr="003C69CB">
        <w:rPr>
          <w:rFonts w:hint="eastAsia"/>
          <w:sz w:val="24"/>
          <w:szCs w:val="24"/>
          <w:u w:val="single"/>
        </w:rPr>
        <w:t xml:space="preserve">　　　　　　　　　　</w:t>
      </w:r>
      <w:r w:rsidR="009D769D">
        <w:rPr>
          <w:rFonts w:hint="eastAsia"/>
          <w:sz w:val="24"/>
          <w:szCs w:val="24"/>
          <w:u w:val="single"/>
        </w:rPr>
        <w:t xml:space="preserve">　　</w:t>
      </w:r>
      <w:r w:rsidRPr="003C69CB">
        <w:rPr>
          <w:rFonts w:hint="eastAsia"/>
          <w:sz w:val="24"/>
          <w:szCs w:val="24"/>
          <w:u w:val="single"/>
        </w:rPr>
        <w:t xml:space="preserve">　　　　　　　　　　</w:t>
      </w:r>
      <w:bookmarkEnd w:id="0"/>
    </w:p>
    <w:p w14:paraId="2E2AD3E7" w14:textId="77777777" w:rsidR="001C1138" w:rsidRDefault="001C1138" w:rsidP="001C1138">
      <w:pPr>
        <w:jc w:val="left"/>
        <w:rPr>
          <w:sz w:val="24"/>
          <w:szCs w:val="24"/>
        </w:rPr>
      </w:pPr>
      <w:r>
        <w:rPr>
          <w:rFonts w:hint="eastAsia"/>
          <w:sz w:val="24"/>
          <w:szCs w:val="24"/>
        </w:rPr>
        <w:t xml:space="preserve">　　　　　　　　　　　　 関係：</w:t>
      </w:r>
      <w:r w:rsidRPr="00FB6A7E">
        <w:rPr>
          <w:rFonts w:hint="eastAsia"/>
          <w:sz w:val="24"/>
          <w:szCs w:val="24"/>
          <w:u w:val="single"/>
        </w:rPr>
        <w:t xml:space="preserve">　　　　　　　　　　　　　　</w:t>
      </w:r>
      <w:r>
        <w:rPr>
          <w:rFonts w:hint="eastAsia"/>
          <w:sz w:val="24"/>
          <w:szCs w:val="24"/>
          <w:u w:val="single"/>
        </w:rPr>
        <w:t xml:space="preserve"> </w:t>
      </w:r>
      <w:r w:rsidRPr="00FB6A7E">
        <w:rPr>
          <w:rFonts w:hint="eastAsia"/>
          <w:sz w:val="24"/>
          <w:szCs w:val="24"/>
          <w:u w:val="single"/>
        </w:rPr>
        <w:t xml:space="preserve">　</w:t>
      </w:r>
      <w:r>
        <w:rPr>
          <w:rFonts w:hint="eastAsia"/>
          <w:sz w:val="24"/>
          <w:szCs w:val="24"/>
          <w:u w:val="single"/>
        </w:rPr>
        <w:t xml:space="preserve"> </w:t>
      </w:r>
      <w:r w:rsidRPr="00FB6A7E">
        <w:rPr>
          <w:rFonts w:hint="eastAsia"/>
          <w:sz w:val="24"/>
          <w:szCs w:val="24"/>
          <w:u w:val="single"/>
        </w:rPr>
        <w:t xml:space="preserve">　　　</w:t>
      </w:r>
    </w:p>
    <w:p w14:paraId="3C1018FD" w14:textId="77777777" w:rsidR="001C1138" w:rsidRPr="00750F93" w:rsidRDefault="001C1138" w:rsidP="001C1138">
      <w:pPr>
        <w:jc w:val="left"/>
        <w:rPr>
          <w:sz w:val="24"/>
          <w:szCs w:val="24"/>
          <w:u w:val="single"/>
        </w:rPr>
      </w:pPr>
      <w:r>
        <w:rPr>
          <w:rFonts w:hint="eastAsia"/>
          <w:sz w:val="24"/>
          <w:szCs w:val="24"/>
        </w:rPr>
        <w:t xml:space="preserve">　　　　　　　　　　　　 理由：</w:t>
      </w:r>
      <w:r w:rsidRPr="00750F93">
        <w:rPr>
          <w:rFonts w:hint="eastAsia"/>
          <w:sz w:val="24"/>
          <w:szCs w:val="24"/>
          <w:u w:val="single"/>
        </w:rPr>
        <w:t xml:space="preserve">　　　　　　　　　　　　　</w:t>
      </w:r>
      <w:r>
        <w:rPr>
          <w:rFonts w:hint="eastAsia"/>
          <w:sz w:val="24"/>
          <w:szCs w:val="24"/>
          <w:u w:val="single"/>
        </w:rPr>
        <w:t xml:space="preserve"> </w:t>
      </w:r>
      <w:r w:rsidRPr="00750F93">
        <w:rPr>
          <w:rFonts w:hint="eastAsia"/>
          <w:sz w:val="24"/>
          <w:szCs w:val="24"/>
          <w:u w:val="single"/>
        </w:rPr>
        <w:t xml:space="preserve">　</w:t>
      </w:r>
      <w:r>
        <w:rPr>
          <w:rFonts w:hint="eastAsia"/>
          <w:sz w:val="24"/>
          <w:szCs w:val="24"/>
          <w:u w:val="single"/>
        </w:rPr>
        <w:t xml:space="preserve"> </w:t>
      </w:r>
      <w:r w:rsidRPr="00750F93">
        <w:rPr>
          <w:rFonts w:hint="eastAsia"/>
          <w:sz w:val="24"/>
          <w:szCs w:val="24"/>
          <w:u w:val="single"/>
        </w:rPr>
        <w:t xml:space="preserve">　　　　</w:t>
      </w:r>
    </w:p>
    <w:p w14:paraId="509B741B" w14:textId="77777777" w:rsidR="006D6052" w:rsidRDefault="001C1138" w:rsidP="001C1138">
      <w:pPr>
        <w:jc w:val="left"/>
        <w:rPr>
          <w:sz w:val="24"/>
          <w:szCs w:val="24"/>
          <w:u w:val="single"/>
        </w:rPr>
      </w:pPr>
      <w:r>
        <w:rPr>
          <w:rFonts w:hint="eastAsia"/>
          <w:sz w:val="24"/>
          <w:szCs w:val="24"/>
        </w:rPr>
        <w:t xml:space="preserve">　　　　　　　　　　　　　　 　</w:t>
      </w:r>
      <w:r w:rsidRPr="00FB6A7E">
        <w:rPr>
          <w:rFonts w:hint="eastAsia"/>
          <w:sz w:val="24"/>
          <w:szCs w:val="24"/>
          <w:u w:val="single"/>
        </w:rPr>
        <w:t xml:space="preserve">　　　　　　　　　　　　　</w:t>
      </w:r>
      <w:r>
        <w:rPr>
          <w:rFonts w:hint="eastAsia"/>
          <w:sz w:val="24"/>
          <w:szCs w:val="24"/>
          <w:u w:val="single"/>
        </w:rPr>
        <w:t xml:space="preserve">  </w:t>
      </w:r>
      <w:r w:rsidRPr="00FB6A7E">
        <w:rPr>
          <w:rFonts w:hint="eastAsia"/>
          <w:sz w:val="24"/>
          <w:szCs w:val="24"/>
          <w:u w:val="single"/>
        </w:rPr>
        <w:t xml:space="preserve">　　　　　</w:t>
      </w:r>
    </w:p>
    <w:p w14:paraId="76C2139C" w14:textId="77777777" w:rsidR="00E00656" w:rsidRDefault="001C1138" w:rsidP="001C1138">
      <w:pPr>
        <w:jc w:val="left"/>
      </w:pPr>
      <w:r>
        <w:rPr>
          <w:rFonts w:hint="eastAsia"/>
          <w:sz w:val="24"/>
          <w:szCs w:val="24"/>
        </w:rPr>
        <w:t xml:space="preserve">　　　　</w:t>
      </w:r>
    </w:p>
    <w:p w14:paraId="0E7745C8" w14:textId="77777777" w:rsidR="007D423D" w:rsidRPr="007108F3" w:rsidRDefault="007108F3" w:rsidP="00090055">
      <w:pPr>
        <w:ind w:firstLineChars="1200" w:firstLine="2880"/>
        <w:jc w:val="left"/>
        <w:rPr>
          <w:sz w:val="24"/>
          <w:szCs w:val="24"/>
        </w:rPr>
      </w:pPr>
      <w:r>
        <w:rPr>
          <w:rFonts w:hint="eastAsia"/>
          <w:sz w:val="24"/>
          <w:szCs w:val="24"/>
        </w:rPr>
        <w:t xml:space="preserve">　　　　　　　　　　　　　　　　　　　　　　　</w:t>
      </w:r>
    </w:p>
    <w:sectPr w:rsidR="007D423D" w:rsidRPr="007108F3" w:rsidSect="00FB6A7E">
      <w:pgSz w:w="11906" w:h="16838"/>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04BB4" w14:textId="77777777" w:rsidR="00F20FAE" w:rsidRDefault="00F20FAE" w:rsidP="00A42F5F">
      <w:r>
        <w:separator/>
      </w:r>
    </w:p>
  </w:endnote>
  <w:endnote w:type="continuationSeparator" w:id="0">
    <w:p w14:paraId="697A82E2" w14:textId="77777777" w:rsidR="00F20FAE" w:rsidRDefault="00F20FAE" w:rsidP="00A4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BA6AF" w14:textId="77777777" w:rsidR="00F20FAE" w:rsidRDefault="00F20FAE" w:rsidP="00A42F5F">
      <w:r>
        <w:separator/>
      </w:r>
    </w:p>
  </w:footnote>
  <w:footnote w:type="continuationSeparator" w:id="0">
    <w:p w14:paraId="2355DE72" w14:textId="77777777" w:rsidR="00F20FAE" w:rsidRDefault="00F20FAE" w:rsidP="00A42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E87C88"/>
    <w:multiLevelType w:val="hybridMultilevel"/>
    <w:tmpl w:val="51D8532E"/>
    <w:lvl w:ilvl="0" w:tplc="4E6859F4">
      <w:start w:val="1"/>
      <w:numFmt w:val="decimalEnclosedCircle"/>
      <w:lvlText w:val="%1"/>
      <w:lvlJc w:val="left"/>
      <w:pPr>
        <w:ind w:left="928" w:hanging="360"/>
      </w:pPr>
      <w:rPr>
        <w:rFonts w:hint="default"/>
        <w:b/>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num w:numId="1" w16cid:durableId="620304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B43"/>
    <w:rsid w:val="0002641C"/>
    <w:rsid w:val="00090055"/>
    <w:rsid w:val="001C1138"/>
    <w:rsid w:val="001F7B43"/>
    <w:rsid w:val="002775B4"/>
    <w:rsid w:val="002B3892"/>
    <w:rsid w:val="002C353B"/>
    <w:rsid w:val="005C67C3"/>
    <w:rsid w:val="006D6052"/>
    <w:rsid w:val="007108F3"/>
    <w:rsid w:val="007D423D"/>
    <w:rsid w:val="007E0C42"/>
    <w:rsid w:val="009D769D"/>
    <w:rsid w:val="00A42F5F"/>
    <w:rsid w:val="00A641D9"/>
    <w:rsid w:val="00B14568"/>
    <w:rsid w:val="00B50072"/>
    <w:rsid w:val="00BD2018"/>
    <w:rsid w:val="00C3476D"/>
    <w:rsid w:val="00E00656"/>
    <w:rsid w:val="00E96654"/>
    <w:rsid w:val="00ED1755"/>
    <w:rsid w:val="00F17287"/>
    <w:rsid w:val="00F20FAE"/>
    <w:rsid w:val="00F619FA"/>
    <w:rsid w:val="00FB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B0F470B"/>
  <w15:chartTrackingRefBased/>
  <w15:docId w15:val="{C1274CDE-D755-4209-BAAC-402E5994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B43"/>
    <w:pPr>
      <w:ind w:leftChars="400" w:left="840"/>
    </w:pPr>
  </w:style>
  <w:style w:type="paragraph" w:styleId="a4">
    <w:name w:val="Balloon Text"/>
    <w:basedOn w:val="a"/>
    <w:link w:val="a5"/>
    <w:uiPriority w:val="99"/>
    <w:semiHidden/>
    <w:unhideWhenUsed/>
    <w:rsid w:val="00A42F5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42F5F"/>
    <w:rPr>
      <w:rFonts w:asciiTheme="majorHAnsi" w:eastAsiaTheme="majorEastAsia" w:hAnsiTheme="majorHAnsi" w:cstheme="majorBidi"/>
      <w:sz w:val="18"/>
      <w:szCs w:val="18"/>
    </w:rPr>
  </w:style>
  <w:style w:type="paragraph" w:styleId="a6">
    <w:name w:val="header"/>
    <w:basedOn w:val="a"/>
    <w:link w:val="a7"/>
    <w:uiPriority w:val="99"/>
    <w:unhideWhenUsed/>
    <w:rsid w:val="00A42F5F"/>
    <w:pPr>
      <w:tabs>
        <w:tab w:val="center" w:pos="4252"/>
        <w:tab w:val="right" w:pos="8504"/>
      </w:tabs>
      <w:snapToGrid w:val="0"/>
    </w:pPr>
  </w:style>
  <w:style w:type="character" w:customStyle="1" w:styleId="a7">
    <w:name w:val="ヘッダー (文字)"/>
    <w:basedOn w:val="a0"/>
    <w:link w:val="a6"/>
    <w:uiPriority w:val="99"/>
    <w:rsid w:val="00A42F5F"/>
  </w:style>
  <w:style w:type="paragraph" w:styleId="a8">
    <w:name w:val="footer"/>
    <w:basedOn w:val="a"/>
    <w:link w:val="a9"/>
    <w:uiPriority w:val="99"/>
    <w:unhideWhenUsed/>
    <w:rsid w:val="00A42F5F"/>
    <w:pPr>
      <w:tabs>
        <w:tab w:val="center" w:pos="4252"/>
        <w:tab w:val="right" w:pos="8504"/>
      </w:tabs>
      <w:snapToGrid w:val="0"/>
    </w:pPr>
  </w:style>
  <w:style w:type="character" w:customStyle="1" w:styleId="a9">
    <w:name w:val="フッター (文字)"/>
    <w:basedOn w:val="a0"/>
    <w:link w:val="a8"/>
    <w:uiPriority w:val="99"/>
    <w:rsid w:val="00A42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39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115</Words>
  <Characters>657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金沢 文</dc:creator>
  <cp:keywords/>
  <dc:description/>
  <cp:lastModifiedBy>産業建設課</cp:lastModifiedBy>
  <cp:revision>9</cp:revision>
  <cp:lastPrinted>2023-11-13T06:32:00Z</cp:lastPrinted>
  <dcterms:created xsi:type="dcterms:W3CDTF">2023-11-10T08:04:00Z</dcterms:created>
  <dcterms:modified xsi:type="dcterms:W3CDTF">2025-04-07T04:03:00Z</dcterms:modified>
</cp:coreProperties>
</file>